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C20AF1" w:rsidRPr="00C20AF1" w14:paraId="176E7190" w14:textId="77777777" w:rsidTr="00C20AF1">
        <w:tc>
          <w:tcPr>
            <w:tcW w:w="0" w:type="auto"/>
            <w:shd w:val="clear" w:color="auto" w:fill="FFFFFF"/>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036"/>
            </w:tblGrid>
            <w:tr w:rsidR="00C20AF1" w:rsidRPr="00C20AF1" w14:paraId="64367FCC" w14:textId="77777777">
              <w:tc>
                <w:tcPr>
                  <w:tcW w:w="0" w:type="auto"/>
                  <w:tcMar>
                    <w:top w:w="0" w:type="dxa"/>
                    <w:left w:w="135" w:type="dxa"/>
                    <w:bottom w:w="0" w:type="dxa"/>
                    <w:right w:w="135" w:type="dxa"/>
                  </w:tcMar>
                  <w:hideMark/>
                </w:tcPr>
                <w:p w14:paraId="26CEBD07" w14:textId="2CA85471" w:rsidR="00C20AF1" w:rsidRPr="00C20AF1" w:rsidRDefault="00C20AF1" w:rsidP="00C20AF1">
                  <w:r w:rsidRPr="00C20AF1">
                    <w:drawing>
                      <wp:anchor distT="0" distB="0" distL="0" distR="0" simplePos="0" relativeHeight="251659264" behindDoc="0" locked="0" layoutInCell="1" allowOverlap="0" wp14:anchorId="45A6B085" wp14:editId="61A01C40">
                        <wp:simplePos x="0" y="0"/>
                        <wp:positionH relativeFrom="column">
                          <wp:align>left</wp:align>
                        </wp:positionH>
                        <wp:positionV relativeFrom="line">
                          <wp:posOffset>0</wp:posOffset>
                        </wp:positionV>
                        <wp:extent cx="1390650" cy="661035"/>
                        <wp:effectExtent l="0" t="0" r="0" b="5715"/>
                        <wp:wrapSquare wrapText="bothSides"/>
                        <wp:docPr id="1208161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1278" cy="67559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D18F2D" w14:textId="77777777" w:rsidR="00C20AF1" w:rsidRPr="00C20AF1" w:rsidRDefault="00C20AF1" w:rsidP="00C20AF1"/>
        </w:tc>
      </w:tr>
    </w:tbl>
    <w:p w14:paraId="03076E58" w14:textId="77777777" w:rsidR="00C20AF1" w:rsidRPr="00C20AF1" w:rsidRDefault="00C20AF1" w:rsidP="00C20AF1">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20AF1" w:rsidRPr="00C20AF1" w14:paraId="525F26BC" w14:textId="77777777" w:rsidTr="00C20AF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C20AF1" w:rsidRPr="00C20AF1" w14:paraId="38B04E32" w14:textId="77777777">
              <w:tc>
                <w:tcPr>
                  <w:tcW w:w="0" w:type="auto"/>
                  <w:tcMar>
                    <w:top w:w="0" w:type="dxa"/>
                    <w:left w:w="270" w:type="dxa"/>
                    <w:bottom w:w="135" w:type="dxa"/>
                    <w:right w:w="270" w:type="dxa"/>
                  </w:tcMar>
                  <w:hideMark/>
                </w:tcPr>
                <w:p w14:paraId="4F20CEF4" w14:textId="77777777" w:rsidR="00C20AF1" w:rsidRPr="00C20AF1" w:rsidRDefault="00C20AF1" w:rsidP="00C20AF1">
                  <w:pPr>
                    <w:rPr>
                      <w:lang w:val="el-GR"/>
                    </w:rPr>
                  </w:pPr>
                  <w:r w:rsidRPr="00C20AF1">
                    <w:rPr>
                      <w:lang w:val="el-GR"/>
                    </w:rPr>
                    <w:t>Γραφείο Τύπου</w:t>
                  </w:r>
                  <w:r w:rsidRPr="00C20AF1">
                    <w:rPr>
                      <w:lang w:val="el-GR"/>
                    </w:rPr>
                    <w:br/>
                  </w:r>
                  <w:proofErr w:type="spellStart"/>
                  <w:r w:rsidRPr="00C20AF1">
                    <w:rPr>
                      <w:lang w:val="el-GR"/>
                    </w:rPr>
                    <w:t>Τηλ</w:t>
                  </w:r>
                  <w:proofErr w:type="spellEnd"/>
                  <w:r w:rsidRPr="00C20AF1">
                    <w:rPr>
                      <w:lang w:val="el-GR"/>
                    </w:rPr>
                    <w:t>.: 210 3722180 – 210 3722134</w:t>
                  </w:r>
                  <w:r w:rsidRPr="00C20AF1">
                    <w:rPr>
                      <w:lang w:val="el-GR"/>
                    </w:rPr>
                    <w:br/>
                  </w:r>
                  <w:hyperlink r:id="rId5" w:tgtFrame="_blank" w:history="1">
                    <w:r w:rsidRPr="00C20AF1">
                      <w:rPr>
                        <w:rStyle w:val="Hyperlink"/>
                      </w:rPr>
                      <w:t>pressoffice</w:t>
                    </w:r>
                    <w:r w:rsidRPr="00C20AF1">
                      <w:rPr>
                        <w:rStyle w:val="Hyperlink"/>
                        <w:lang w:val="el-GR"/>
                      </w:rPr>
                      <w:t>@</w:t>
                    </w:r>
                    <w:r w:rsidRPr="00C20AF1">
                      <w:rPr>
                        <w:rStyle w:val="Hyperlink"/>
                      </w:rPr>
                      <w:t>athens</w:t>
                    </w:r>
                    <w:r w:rsidRPr="00C20AF1">
                      <w:rPr>
                        <w:rStyle w:val="Hyperlink"/>
                        <w:lang w:val="el-GR"/>
                      </w:rPr>
                      <w:t>.</w:t>
                    </w:r>
                    <w:r w:rsidRPr="00C20AF1">
                      <w:rPr>
                        <w:rStyle w:val="Hyperlink"/>
                      </w:rPr>
                      <w:t>gr</w:t>
                    </w:r>
                  </w:hyperlink>
                  <w:r w:rsidRPr="00C20AF1">
                    <w:rPr>
                      <w:lang w:val="el-GR"/>
                    </w:rPr>
                    <w:br/>
                  </w:r>
                  <w:r w:rsidRPr="00C20AF1">
                    <w:t> </w:t>
                  </w:r>
                </w:p>
              </w:tc>
            </w:tr>
          </w:tbl>
          <w:p w14:paraId="5EB49FB1" w14:textId="77777777" w:rsidR="00C20AF1" w:rsidRPr="00C20AF1" w:rsidRDefault="00C20AF1" w:rsidP="00C20AF1">
            <w:pPr>
              <w:rPr>
                <w:lang w:val="el-GR"/>
              </w:rPr>
            </w:pPr>
          </w:p>
        </w:tc>
      </w:tr>
    </w:tbl>
    <w:p w14:paraId="275DE78B" w14:textId="77777777" w:rsidR="00C20AF1" w:rsidRPr="00C20AF1" w:rsidRDefault="00C20AF1" w:rsidP="00C20AF1">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20AF1" w:rsidRPr="00C20AF1" w14:paraId="16E278D8" w14:textId="77777777" w:rsidTr="00C20AF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C20AF1" w:rsidRPr="00C20AF1" w14:paraId="0A78150A" w14:textId="77777777">
              <w:tc>
                <w:tcPr>
                  <w:tcW w:w="0" w:type="auto"/>
                  <w:tcMar>
                    <w:top w:w="0" w:type="dxa"/>
                    <w:left w:w="270" w:type="dxa"/>
                    <w:bottom w:w="135" w:type="dxa"/>
                    <w:right w:w="270" w:type="dxa"/>
                  </w:tcMar>
                  <w:hideMark/>
                </w:tcPr>
                <w:p w14:paraId="588892E4" w14:textId="4C797455" w:rsidR="00C20AF1" w:rsidRPr="00C20AF1" w:rsidRDefault="00C20AF1" w:rsidP="00C20AF1">
                  <w:pPr>
                    <w:rPr>
                      <w:b/>
                      <w:bCs/>
                    </w:rPr>
                  </w:pPr>
                  <w:proofErr w:type="spellStart"/>
                  <w:r w:rsidRPr="00C20AF1">
                    <w:rPr>
                      <w:b/>
                      <w:bCs/>
                    </w:rPr>
                    <w:t>Αθήν</w:t>
                  </w:r>
                  <w:proofErr w:type="spellEnd"/>
                  <w:r w:rsidRPr="00C20AF1">
                    <w:rPr>
                      <w:b/>
                      <w:bCs/>
                    </w:rPr>
                    <w:t>α, 4 Απ</w:t>
                  </w:r>
                  <w:proofErr w:type="spellStart"/>
                  <w:r w:rsidRPr="00C20AF1">
                    <w:rPr>
                      <w:b/>
                      <w:bCs/>
                    </w:rPr>
                    <w:t>ριλίου</w:t>
                  </w:r>
                  <w:proofErr w:type="spellEnd"/>
                  <w:r w:rsidRPr="00C20AF1">
                    <w:rPr>
                      <w:b/>
                      <w:bCs/>
                    </w:rPr>
                    <w:t> 2025</w:t>
                  </w:r>
                </w:p>
              </w:tc>
            </w:tr>
          </w:tbl>
          <w:p w14:paraId="3BCBDCCD" w14:textId="77777777" w:rsidR="00C20AF1" w:rsidRPr="00C20AF1" w:rsidRDefault="00C20AF1" w:rsidP="00C20AF1"/>
        </w:tc>
      </w:tr>
    </w:tbl>
    <w:p w14:paraId="0942BE2E" w14:textId="77777777" w:rsidR="00C20AF1" w:rsidRPr="00C20AF1" w:rsidRDefault="00C20AF1" w:rsidP="00C20AF1">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20AF1" w:rsidRPr="00C20AF1" w14:paraId="670490E5" w14:textId="77777777" w:rsidTr="00C20AF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C20AF1" w:rsidRPr="00C20AF1" w14:paraId="2675545D" w14:textId="77777777">
              <w:tc>
                <w:tcPr>
                  <w:tcW w:w="0" w:type="auto"/>
                  <w:tcMar>
                    <w:top w:w="0" w:type="dxa"/>
                    <w:left w:w="270" w:type="dxa"/>
                    <w:bottom w:w="135" w:type="dxa"/>
                    <w:right w:w="270" w:type="dxa"/>
                  </w:tcMar>
                  <w:hideMark/>
                </w:tcPr>
                <w:p w14:paraId="608697AB" w14:textId="77777777" w:rsidR="00C20AF1" w:rsidRPr="00C20AF1" w:rsidRDefault="00C20AF1" w:rsidP="00C20AF1">
                  <w:pPr>
                    <w:rPr>
                      <w:b/>
                      <w:bCs/>
                      <w:lang w:val="el-GR"/>
                    </w:rPr>
                  </w:pPr>
                  <w:r w:rsidRPr="00C20AF1">
                    <w:rPr>
                      <w:b/>
                      <w:bCs/>
                      <w:lang w:val="el-GR"/>
                    </w:rPr>
                    <w:t>Φεστιβάλ Δήμου Αθηναίων 2025</w:t>
                  </w:r>
                  <w:r w:rsidRPr="00C20AF1">
                    <w:rPr>
                      <w:b/>
                      <w:bCs/>
                      <w:lang w:val="el-GR"/>
                    </w:rPr>
                    <w:br/>
                    <w:t>Η μεγαλύτερη γιορτή της πόλης, με περισσότερες από 200 εκδηλώσεις</w:t>
                  </w:r>
                </w:p>
              </w:tc>
            </w:tr>
          </w:tbl>
          <w:p w14:paraId="7E323412" w14:textId="77777777" w:rsidR="00C20AF1" w:rsidRPr="00C20AF1" w:rsidRDefault="00C20AF1" w:rsidP="00C20AF1">
            <w:pPr>
              <w:rPr>
                <w:lang w:val="el-GR"/>
              </w:rPr>
            </w:pPr>
          </w:p>
        </w:tc>
      </w:tr>
    </w:tbl>
    <w:p w14:paraId="353792DC" w14:textId="77777777" w:rsidR="00C20AF1" w:rsidRPr="00C20AF1" w:rsidRDefault="00C20AF1" w:rsidP="00C20AF1">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20AF1" w:rsidRPr="00C20AF1" w14:paraId="45EB7F92" w14:textId="77777777" w:rsidTr="00C20AF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C20AF1" w:rsidRPr="00C20AF1" w14:paraId="02A89764" w14:textId="77777777">
              <w:tc>
                <w:tcPr>
                  <w:tcW w:w="0" w:type="auto"/>
                  <w:tcMar>
                    <w:top w:w="0" w:type="dxa"/>
                    <w:left w:w="270" w:type="dxa"/>
                    <w:bottom w:w="135" w:type="dxa"/>
                    <w:right w:w="270" w:type="dxa"/>
                  </w:tcMar>
                  <w:hideMark/>
                </w:tcPr>
                <w:p w14:paraId="3009CA74" w14:textId="77777777" w:rsidR="00C20AF1" w:rsidRPr="00C20AF1" w:rsidRDefault="00C20AF1" w:rsidP="00C20AF1">
                  <w:pPr>
                    <w:rPr>
                      <w:b/>
                      <w:bCs/>
                    </w:rPr>
                  </w:pPr>
                  <w:r w:rsidRPr="00C20AF1">
                    <w:rPr>
                      <w:b/>
                      <w:bCs/>
                    </w:rPr>
                    <w:t>1</w:t>
                  </w:r>
                  <w:r w:rsidRPr="00C20AF1">
                    <w:rPr>
                      <w:b/>
                      <w:bCs/>
                      <w:vertAlign w:val="superscript"/>
                    </w:rPr>
                    <w:t>η</w:t>
                  </w:r>
                  <w:r w:rsidRPr="00C20AF1">
                    <w:rPr>
                      <w:b/>
                      <w:bCs/>
                    </w:rPr>
                    <w:t> Μα</w:t>
                  </w:r>
                  <w:proofErr w:type="spellStart"/>
                  <w:r w:rsidRPr="00C20AF1">
                    <w:rPr>
                      <w:b/>
                      <w:bCs/>
                    </w:rPr>
                    <w:t>ΐου</w:t>
                  </w:r>
                  <w:proofErr w:type="spellEnd"/>
                  <w:r w:rsidRPr="00C20AF1">
                    <w:rPr>
                      <w:b/>
                      <w:bCs/>
                    </w:rPr>
                    <w:t xml:space="preserve"> - 1</w:t>
                  </w:r>
                  <w:r w:rsidRPr="00C20AF1">
                    <w:rPr>
                      <w:b/>
                      <w:bCs/>
                      <w:vertAlign w:val="superscript"/>
                    </w:rPr>
                    <w:t>η</w:t>
                  </w:r>
                  <w:r w:rsidRPr="00C20AF1">
                    <w:rPr>
                      <w:b/>
                      <w:bCs/>
                    </w:rPr>
                    <w:t> </w:t>
                  </w:r>
                  <w:proofErr w:type="spellStart"/>
                  <w:r w:rsidRPr="00C20AF1">
                    <w:rPr>
                      <w:b/>
                      <w:bCs/>
                    </w:rPr>
                    <w:t>Ιουνίου</w:t>
                  </w:r>
                  <w:proofErr w:type="spellEnd"/>
                </w:p>
              </w:tc>
            </w:tr>
          </w:tbl>
          <w:p w14:paraId="18C4833D" w14:textId="77777777" w:rsidR="00C20AF1" w:rsidRPr="00C20AF1" w:rsidRDefault="00C20AF1" w:rsidP="00C20AF1"/>
        </w:tc>
      </w:tr>
    </w:tbl>
    <w:p w14:paraId="7689EEA9" w14:textId="77777777" w:rsidR="00C20AF1" w:rsidRPr="00C20AF1" w:rsidRDefault="00C20AF1" w:rsidP="00C20AF1">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20AF1" w:rsidRPr="00C20AF1" w14:paraId="4D1140D3" w14:textId="77777777" w:rsidTr="00C20AF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C20AF1" w:rsidRPr="00C20AF1" w14:paraId="1E5E8732" w14:textId="77777777">
              <w:tc>
                <w:tcPr>
                  <w:tcW w:w="0" w:type="auto"/>
                  <w:tcMar>
                    <w:top w:w="0" w:type="dxa"/>
                    <w:left w:w="270" w:type="dxa"/>
                    <w:bottom w:w="135" w:type="dxa"/>
                    <w:right w:w="270" w:type="dxa"/>
                  </w:tcMar>
                  <w:hideMark/>
                </w:tcPr>
                <w:p w14:paraId="2495B571" w14:textId="7FA42E70" w:rsidR="00C20AF1" w:rsidRPr="00C20AF1" w:rsidRDefault="00C20AF1" w:rsidP="00C20AF1">
                  <w:pPr>
                    <w:rPr>
                      <w:b/>
                      <w:bCs/>
                      <w:lang w:val="el-GR"/>
                    </w:rPr>
                  </w:pPr>
                  <w:r w:rsidRPr="00C20AF1">
                    <w:rPr>
                      <w:b/>
                      <w:bCs/>
                      <w:lang w:val="el-GR"/>
                    </w:rPr>
                    <w:t>Χ. Δούκας: «Το Φεστιβάλ του Δήμου Αθηναίων ανανεώνεται</w:t>
                  </w:r>
                  <w:r w:rsidRPr="00C20AF1">
                    <w:rPr>
                      <w:b/>
                      <w:bCs/>
                      <w:lang w:val="el-GR"/>
                    </w:rPr>
                    <w:br/>
                    <w:t>και εξαπλώνεται σε όλη την πόλη»</w:t>
                  </w:r>
                </w:p>
              </w:tc>
            </w:tr>
          </w:tbl>
          <w:p w14:paraId="2B754628" w14:textId="77777777" w:rsidR="00C20AF1" w:rsidRPr="00C20AF1" w:rsidRDefault="00C20AF1" w:rsidP="00C20AF1">
            <w:pPr>
              <w:rPr>
                <w:lang w:val="el-GR"/>
              </w:rPr>
            </w:pPr>
          </w:p>
        </w:tc>
      </w:tr>
    </w:tbl>
    <w:p w14:paraId="29F0C5C1" w14:textId="77777777" w:rsidR="00C20AF1" w:rsidRPr="00C20AF1" w:rsidRDefault="00C20AF1" w:rsidP="00C20AF1">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20AF1" w:rsidRPr="00C20AF1" w14:paraId="6C0A87E0" w14:textId="77777777" w:rsidTr="00C20AF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C20AF1" w:rsidRPr="00C20AF1" w14:paraId="56BBA473" w14:textId="77777777">
              <w:tc>
                <w:tcPr>
                  <w:tcW w:w="0" w:type="auto"/>
                  <w:tcMar>
                    <w:top w:w="0" w:type="dxa"/>
                    <w:left w:w="270" w:type="dxa"/>
                    <w:bottom w:w="135" w:type="dxa"/>
                    <w:right w:w="270" w:type="dxa"/>
                  </w:tcMar>
                  <w:hideMark/>
                </w:tcPr>
                <w:p w14:paraId="14DF548F" w14:textId="77777777" w:rsidR="00C20AF1" w:rsidRPr="00C20AF1" w:rsidRDefault="00C20AF1" w:rsidP="00C20AF1">
                  <w:pPr>
                    <w:rPr>
                      <w:lang w:val="el-GR"/>
                    </w:rPr>
                  </w:pPr>
                  <w:r w:rsidRPr="00C20AF1">
                    <w:rPr>
                      <w:lang w:val="el-GR"/>
                    </w:rPr>
                    <w:t>Ο Δήμος Αθηναίων γιορτάζει και φέτος την Άνοιξη, με ένα μεγάλο φεστιβάλ, για έναν ολόκληρο μήνα, από την 1</w:t>
                  </w:r>
                  <w:r w:rsidRPr="00C20AF1">
                    <w:rPr>
                      <w:vertAlign w:val="superscript"/>
                      <w:lang w:val="el-GR"/>
                    </w:rPr>
                    <w:t>η</w:t>
                  </w:r>
                  <w:r w:rsidRPr="00C20AF1">
                    <w:t> </w:t>
                  </w:r>
                  <w:r w:rsidRPr="00C20AF1">
                    <w:rPr>
                      <w:lang w:val="el-GR"/>
                    </w:rPr>
                    <w:t>Μαΐου έως την 1</w:t>
                  </w:r>
                  <w:r w:rsidRPr="00C20AF1">
                    <w:rPr>
                      <w:vertAlign w:val="superscript"/>
                      <w:lang w:val="el-GR"/>
                    </w:rPr>
                    <w:t>η</w:t>
                  </w:r>
                  <w:r w:rsidRPr="00C20AF1">
                    <w:t> </w:t>
                  </w:r>
                  <w:r w:rsidRPr="00C20AF1">
                    <w:rPr>
                      <w:lang w:val="el-GR"/>
                    </w:rPr>
                    <w:t>Ιουνίου, σε όλη την πόλη με μουσική, τέχνη, εκθέσεις, γαστρονομία και υπαίθριες δράσεις!</w:t>
                  </w:r>
                  <w:r w:rsidRPr="00C20AF1">
                    <w:rPr>
                      <w:lang w:val="el-GR"/>
                    </w:rPr>
                    <w:br/>
                  </w:r>
                  <w:r w:rsidRPr="00C20AF1">
                    <w:rPr>
                      <w:lang w:val="el-GR"/>
                    </w:rPr>
                    <w:br/>
                  </w:r>
                  <w:r w:rsidRPr="00C20AF1">
                    <w:rPr>
                      <w:b/>
                      <w:bCs/>
                      <w:lang w:val="el-GR"/>
                    </w:rPr>
                    <w:t>Το Φεστιβάλ του Δήμου Αθηναίων, που διοργανώνεται από την Αναπτυξιακή Αθήνας Α.Ε.</w:t>
                  </w:r>
                  <w:r w:rsidRPr="00C20AF1">
                    <w:rPr>
                      <w:lang w:val="el-GR"/>
                    </w:rPr>
                    <w:t>, έρχεται για να «φωτίσει» κάθε γειτονιά, αναδεικνύοντας το σύγχρονο πρόσωπο της Αθήνας, που σφύζει από πολιτισμό και ψυχαγωγία.</w:t>
                  </w:r>
                  <w:r w:rsidRPr="00C20AF1">
                    <w:rPr>
                      <w:lang w:val="el-GR"/>
                    </w:rPr>
                    <w:br/>
                  </w:r>
                  <w:r w:rsidRPr="00C20AF1">
                    <w:rPr>
                      <w:lang w:val="el-GR"/>
                    </w:rPr>
                    <w:br/>
                    <w:t>Σε δήλωσή του,</w:t>
                  </w:r>
                  <w:r w:rsidRPr="00C20AF1">
                    <w:t> </w:t>
                  </w:r>
                  <w:r w:rsidRPr="00C20AF1">
                    <w:rPr>
                      <w:b/>
                      <w:bCs/>
                      <w:lang w:val="el-GR"/>
                    </w:rPr>
                    <w:t>ο Δήμαρχος Αθηναίων, Χάρης Δούκας</w:t>
                  </w:r>
                  <w:r w:rsidRPr="00C20AF1">
                    <w:rPr>
                      <w:lang w:val="el-GR"/>
                    </w:rPr>
                    <w:t>, τονίζει:</w:t>
                  </w:r>
                  <w:r w:rsidRPr="00C20AF1">
                    <w:t> </w:t>
                  </w:r>
                  <w:r w:rsidRPr="00C20AF1">
                    <w:rPr>
                      <w:i/>
                      <w:iCs/>
                      <w:lang w:val="el-GR"/>
                    </w:rPr>
                    <w:t>«Το Φεστιβάλ του Δήμου Αθηναίων ανανεώνεται και εξαπλώνεται σε όλη την πόλη, προσκαλώντας μας, όλες και όλους, να ζήσουμε την άνοιξη στην Αθήνα με κέφι και δημιουργικότητα. Η πρωτεύουσα φέτος τον Μάιο μεταμορφώνεται σε μία ανοιχτή πολιτιστική σκηνή, όπου πρωταγωνιστές είμαστε όλοι εμείς, κάτοικοι και επισκέπτες. Θα ανακαλύψουμε νέα σημεία της και θα γίνουμε μέρος της μεγάλης γιορτής, σε μια πόλη όπου ο πολιτισμός δεν είναι πολυτέλεια, αλλά καθημερινή εμπειρία για όλους. Σας καλούμε να γιορτάσουμε όλες και όλοι μαζί αυτόν τον Μάιο στην Αθήνα»!</w:t>
                  </w:r>
                  <w:r w:rsidRPr="00C20AF1">
                    <w:rPr>
                      <w:lang w:val="el-GR"/>
                    </w:rPr>
                    <w:br/>
                  </w:r>
                  <w:r w:rsidRPr="00C20AF1">
                    <w:rPr>
                      <w:lang w:val="el-GR"/>
                    </w:rPr>
                    <w:br/>
                    <w:t>Από την πλευρά του, ο</w:t>
                  </w:r>
                  <w:r w:rsidRPr="00C20AF1">
                    <w:t> </w:t>
                  </w:r>
                  <w:r w:rsidRPr="00C20AF1">
                    <w:rPr>
                      <w:b/>
                      <w:bCs/>
                      <w:lang w:val="el-GR"/>
                    </w:rPr>
                    <w:t xml:space="preserve">Διευθύνων Σύμβουλος της Αναπτυξιακής Αθήνας Α.Ε., Ιωάννης </w:t>
                  </w:r>
                  <w:proofErr w:type="spellStart"/>
                  <w:r w:rsidRPr="00C20AF1">
                    <w:rPr>
                      <w:b/>
                      <w:bCs/>
                      <w:lang w:val="el-GR"/>
                    </w:rPr>
                    <w:t>Γεώργιζας</w:t>
                  </w:r>
                  <w:proofErr w:type="spellEnd"/>
                  <w:r w:rsidRPr="00C20AF1">
                    <w:rPr>
                      <w:lang w:val="el-GR"/>
                    </w:rPr>
                    <w:t>, σημειώνει:</w:t>
                  </w:r>
                  <w:r w:rsidRPr="00C20AF1">
                    <w:t> </w:t>
                  </w:r>
                  <w:r w:rsidRPr="00C20AF1">
                    <w:rPr>
                      <w:i/>
                      <w:iCs/>
                      <w:lang w:val="el-GR"/>
                    </w:rPr>
                    <w:t xml:space="preserve">«Σε αυτό το μεγάλο φεστιβάλ, η πόλη μας </w:t>
                  </w:r>
                  <w:r w:rsidRPr="00C20AF1">
                    <w:rPr>
                      <w:i/>
                      <w:iCs/>
                      <w:lang w:val="el-GR"/>
                    </w:rPr>
                    <w:lastRenderedPageBreak/>
                    <w:t>αναδεικνύει τη ζωντάνια, τη δημιουργία και την εξωστρέφειά της! Συνεργαστήκαμε με όλους τους σημαντικούς φορείς του πολιτισμού για να πετύχουμε και φέτος ένα δυναμικό αποτέλεσμα. Στόχος μας είναι να προσφέρουμε ένα πρόγραμμα υψηλής ποιότητας και να ενισχύσουμε την επαφή των Αθηναίων με την πόλη τους και τον πολιτισμό. Η Αθήνα, μέσα από αυτή τη διοργάνωση, γίνεται τόπος έμπνευσης και συμμετοχής».</w:t>
                  </w:r>
                  <w:r w:rsidRPr="00C20AF1">
                    <w:rPr>
                      <w:lang w:val="el-GR"/>
                    </w:rPr>
                    <w:br/>
                  </w:r>
                  <w:r w:rsidRPr="00C20AF1">
                    <w:rPr>
                      <w:lang w:val="el-GR"/>
                    </w:rPr>
                    <w:br/>
                  </w:r>
                  <w:r w:rsidRPr="00C20AF1">
                    <w:rPr>
                      <w:b/>
                      <w:bCs/>
                      <w:lang w:val="el-GR"/>
                    </w:rPr>
                    <w:t>Ένα Φεστιβάλ που εξαπλώνεται και στις 129 γειτονιές της πόλης</w:t>
                  </w:r>
                  <w:r w:rsidRPr="00C20AF1">
                    <w:rPr>
                      <w:lang w:val="el-GR"/>
                    </w:rPr>
                    <w:br/>
                  </w:r>
                  <w:r w:rsidRPr="00C20AF1">
                    <w:rPr>
                      <w:lang w:val="el-GR"/>
                    </w:rPr>
                    <w:br/>
                  </w:r>
                  <w:r w:rsidRPr="00C20AF1">
                    <w:rPr>
                      <w:b/>
                      <w:bCs/>
                      <w:lang w:val="el-GR"/>
                    </w:rPr>
                    <w:t xml:space="preserve">Περισσότερες από 200 εκδηλώσεις θα γεμίσουν και φέτος τις γειτονιές, τους δρόμους, τους πεζόδρομους και τις πλατείες της Αθήνας με συναυλίες, </w:t>
                  </w:r>
                  <w:r w:rsidRPr="00C20AF1">
                    <w:rPr>
                      <w:b/>
                      <w:bCs/>
                    </w:rPr>
                    <w:t>street</w:t>
                  </w:r>
                  <w:r w:rsidRPr="00C20AF1">
                    <w:rPr>
                      <w:b/>
                      <w:bCs/>
                      <w:lang w:val="el-GR"/>
                    </w:rPr>
                    <w:t xml:space="preserve"> </w:t>
                  </w:r>
                  <w:proofErr w:type="spellStart"/>
                  <w:r w:rsidRPr="00C20AF1">
                    <w:rPr>
                      <w:b/>
                      <w:bCs/>
                      <w:lang w:val="el-GR"/>
                    </w:rPr>
                    <w:t>πάρτυ</w:t>
                  </w:r>
                  <w:proofErr w:type="spellEnd"/>
                  <w:r w:rsidRPr="00C20AF1">
                    <w:rPr>
                      <w:b/>
                      <w:bCs/>
                      <w:lang w:val="el-GR"/>
                    </w:rPr>
                    <w:t>, θεματικές περιηγήσεις, υπαίθριες δράσεις και παραστάσεις χορού και κινηματογράφου, βόλτες, επισκέψεις σε Μουσεία, εκθέσεις, παιδικές δράσεις, άσκηση στην φύση και παραμυθάδες.</w:t>
                  </w:r>
                  <w:r w:rsidRPr="00C20AF1">
                    <w:rPr>
                      <w:b/>
                      <w:bCs/>
                    </w:rPr>
                    <w:t> </w:t>
                  </w:r>
                  <w:r w:rsidRPr="00C20AF1">
                    <w:rPr>
                      <w:lang w:val="el-GR"/>
                    </w:rPr>
                    <w:t>Κάθε εκδήλωση έχει σχεδιαστεί με οδηγό την πρωτοτυπία, την ποιότητα και την υψηλή αισθητική, που απευθύνονται σε όλες τις γενιές και καλύπτουν όλες τις προτιμήσεις.</w:t>
                  </w:r>
                  <w:r w:rsidRPr="00C20AF1">
                    <w:rPr>
                      <w:lang w:val="el-GR"/>
                    </w:rPr>
                    <w:br/>
                  </w:r>
                  <w:r w:rsidRPr="00C20AF1">
                    <w:rPr>
                      <w:lang w:val="el-GR"/>
                    </w:rPr>
                    <w:br/>
                  </w:r>
                  <w:r w:rsidRPr="00C20AF1">
                    <w:rPr>
                      <w:b/>
                      <w:bCs/>
                      <w:lang w:val="el-GR"/>
                    </w:rPr>
                    <w:t xml:space="preserve">Οι δράσεις θα είναι </w:t>
                  </w:r>
                  <w:proofErr w:type="spellStart"/>
                  <w:r w:rsidRPr="00C20AF1">
                    <w:rPr>
                      <w:b/>
                      <w:bCs/>
                      <w:lang w:val="el-GR"/>
                    </w:rPr>
                    <w:t>προσβάσιμες</w:t>
                  </w:r>
                  <w:proofErr w:type="spellEnd"/>
                  <w:r w:rsidRPr="00C20AF1">
                    <w:rPr>
                      <w:b/>
                      <w:bCs/>
                      <w:lang w:val="el-GR"/>
                    </w:rPr>
                    <w:t xml:space="preserve"> σε όλες και όλους</w:t>
                  </w:r>
                  <w:r w:rsidRPr="00C20AF1">
                    <w:rPr>
                      <w:lang w:val="el-GR"/>
                    </w:rPr>
                    <w:t>, ενώ μέσα από κάθε μικρή και μεγάλη εκδήλωση θα προωθείται η βιωσιμότητα και ο σεβασμός προς το περιβάλλον.</w:t>
                  </w:r>
                  <w:r w:rsidRPr="00C20AF1">
                    <w:rPr>
                      <w:lang w:val="el-GR"/>
                    </w:rPr>
                    <w:br/>
                  </w:r>
                  <w:r w:rsidRPr="00C20AF1">
                    <w:rPr>
                      <w:lang w:val="el-GR"/>
                    </w:rPr>
                    <w:br/>
                  </w:r>
                  <w:r w:rsidRPr="00C20AF1">
                    <w:rPr>
                      <w:b/>
                      <w:bCs/>
                      <w:lang w:val="el-GR"/>
                    </w:rPr>
                    <w:t>Το πρώτο ραντεβού δίνεται την Πρωτομαγιά με μια ολοήμερη γιορτή στο πάρκο της Ακαδημίας Πλάτωνος, σχεδιασμένη για όλη την οικογένεια.</w:t>
                  </w:r>
                  <w:r w:rsidRPr="00C20AF1">
                    <w:rPr>
                      <w:lang w:val="el-GR"/>
                    </w:rPr>
                    <w:br/>
                  </w:r>
                  <w:r w:rsidRPr="00C20AF1">
                    <w:rPr>
                      <w:lang w:val="el-GR"/>
                    </w:rPr>
                    <w:br/>
                    <w:t>Σας περιμένουμε στο Φεστιβάλ του Δήμου Αθηναίων!</w:t>
                  </w:r>
                  <w:r w:rsidRPr="00C20AF1">
                    <w:rPr>
                      <w:lang w:val="el-GR"/>
                    </w:rPr>
                    <w:br/>
                  </w:r>
                  <w:r w:rsidRPr="00C20AF1">
                    <w:rPr>
                      <w:lang w:val="el-GR"/>
                    </w:rPr>
                    <w:br/>
                  </w:r>
                  <w:r w:rsidRPr="00C20AF1">
                    <w:rPr>
                      <w:b/>
                      <w:bCs/>
                      <w:lang w:val="el-GR"/>
                    </w:rPr>
                    <w:t xml:space="preserve">Αναλυτικά, το πρόγραμμα των εκδηλώσεων στο παρακάτω </w:t>
                  </w:r>
                  <w:proofErr w:type="spellStart"/>
                  <w:r w:rsidRPr="00C20AF1">
                    <w:rPr>
                      <w:b/>
                      <w:bCs/>
                      <w:lang w:val="el-GR"/>
                    </w:rPr>
                    <w:t>λινκ</w:t>
                  </w:r>
                  <w:proofErr w:type="spellEnd"/>
                  <w:r w:rsidRPr="00C20AF1">
                    <w:rPr>
                      <w:b/>
                      <w:bCs/>
                      <w:lang w:val="el-GR"/>
                    </w:rPr>
                    <w:t>:</w:t>
                  </w:r>
                  <w:r w:rsidRPr="00C20AF1">
                    <w:rPr>
                      <w:b/>
                      <w:bCs/>
                    </w:rPr>
                    <w:t> </w:t>
                  </w:r>
                  <w:hyperlink r:id="rId6" w:tgtFrame="_blank" w:history="1">
                    <w:r w:rsidRPr="00C20AF1">
                      <w:rPr>
                        <w:rStyle w:val="Hyperlink"/>
                        <w:b/>
                        <w:bCs/>
                      </w:rPr>
                      <w:t>https</w:t>
                    </w:r>
                    <w:r w:rsidRPr="00C20AF1">
                      <w:rPr>
                        <w:rStyle w:val="Hyperlink"/>
                        <w:b/>
                        <w:bCs/>
                        <w:lang w:val="el-GR"/>
                      </w:rPr>
                      <w:t>://</w:t>
                    </w:r>
                    <w:proofErr w:type="spellStart"/>
                    <w:r w:rsidRPr="00C20AF1">
                      <w:rPr>
                        <w:rStyle w:val="Hyperlink"/>
                        <w:b/>
                        <w:bCs/>
                      </w:rPr>
                      <w:t>cityfestival</w:t>
                    </w:r>
                    <w:proofErr w:type="spellEnd"/>
                    <w:r w:rsidRPr="00C20AF1">
                      <w:rPr>
                        <w:rStyle w:val="Hyperlink"/>
                        <w:b/>
                        <w:bCs/>
                        <w:lang w:val="el-GR"/>
                      </w:rPr>
                      <w:t>.</w:t>
                    </w:r>
                    <w:proofErr w:type="spellStart"/>
                    <w:r w:rsidRPr="00C20AF1">
                      <w:rPr>
                        <w:rStyle w:val="Hyperlink"/>
                        <w:b/>
                        <w:bCs/>
                      </w:rPr>
                      <w:t>thisisathens</w:t>
                    </w:r>
                    <w:proofErr w:type="spellEnd"/>
                    <w:r w:rsidRPr="00C20AF1">
                      <w:rPr>
                        <w:rStyle w:val="Hyperlink"/>
                        <w:b/>
                        <w:bCs/>
                        <w:lang w:val="el-GR"/>
                      </w:rPr>
                      <w:t>.</w:t>
                    </w:r>
                    <w:r w:rsidRPr="00C20AF1">
                      <w:rPr>
                        <w:rStyle w:val="Hyperlink"/>
                        <w:b/>
                        <w:bCs/>
                      </w:rPr>
                      <w:t>org</w:t>
                    </w:r>
                    <w:r w:rsidRPr="00C20AF1">
                      <w:rPr>
                        <w:rStyle w:val="Hyperlink"/>
                        <w:b/>
                        <w:bCs/>
                        <w:lang w:val="el-GR"/>
                      </w:rPr>
                      <w:t>/</w:t>
                    </w:r>
                  </w:hyperlink>
                </w:p>
              </w:tc>
            </w:tr>
          </w:tbl>
          <w:p w14:paraId="77A0B9F3" w14:textId="77777777" w:rsidR="00C20AF1" w:rsidRPr="00C20AF1" w:rsidRDefault="00C20AF1" w:rsidP="00C20AF1">
            <w:pPr>
              <w:rPr>
                <w:lang w:val="el-GR"/>
              </w:rPr>
            </w:pPr>
          </w:p>
        </w:tc>
      </w:tr>
    </w:tbl>
    <w:p w14:paraId="70F0C299" w14:textId="77777777" w:rsidR="00167842" w:rsidRPr="00C20AF1" w:rsidRDefault="00167842">
      <w:pPr>
        <w:rPr>
          <w:lang w:val="el-GR"/>
        </w:rPr>
      </w:pPr>
    </w:p>
    <w:sectPr w:rsidR="00167842" w:rsidRPr="00C20AF1" w:rsidSect="00C20A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7C"/>
    <w:rsid w:val="00167842"/>
    <w:rsid w:val="0065747C"/>
    <w:rsid w:val="00735B35"/>
    <w:rsid w:val="0082370D"/>
    <w:rsid w:val="008A7BE6"/>
    <w:rsid w:val="00917812"/>
    <w:rsid w:val="00C20AF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2E3E"/>
  <w15:chartTrackingRefBased/>
  <w15:docId w15:val="{01B39BB2-2D7C-4A8F-A8C7-BB02F6C3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7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74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74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74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7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74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74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74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74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7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47C"/>
    <w:rPr>
      <w:rFonts w:eastAsiaTheme="majorEastAsia" w:cstheme="majorBidi"/>
      <w:color w:val="272727" w:themeColor="text1" w:themeTint="D8"/>
    </w:rPr>
  </w:style>
  <w:style w:type="paragraph" w:styleId="Title">
    <w:name w:val="Title"/>
    <w:basedOn w:val="Normal"/>
    <w:next w:val="Normal"/>
    <w:link w:val="TitleChar"/>
    <w:uiPriority w:val="10"/>
    <w:qFormat/>
    <w:rsid w:val="00657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47C"/>
    <w:pPr>
      <w:spacing w:before="160"/>
      <w:jc w:val="center"/>
    </w:pPr>
    <w:rPr>
      <w:i/>
      <w:iCs/>
      <w:color w:val="404040" w:themeColor="text1" w:themeTint="BF"/>
    </w:rPr>
  </w:style>
  <w:style w:type="character" w:customStyle="1" w:styleId="QuoteChar">
    <w:name w:val="Quote Char"/>
    <w:basedOn w:val="DefaultParagraphFont"/>
    <w:link w:val="Quote"/>
    <w:uiPriority w:val="29"/>
    <w:rsid w:val="0065747C"/>
    <w:rPr>
      <w:i/>
      <w:iCs/>
      <w:color w:val="404040" w:themeColor="text1" w:themeTint="BF"/>
    </w:rPr>
  </w:style>
  <w:style w:type="paragraph" w:styleId="ListParagraph">
    <w:name w:val="List Paragraph"/>
    <w:basedOn w:val="Normal"/>
    <w:uiPriority w:val="34"/>
    <w:qFormat/>
    <w:rsid w:val="0065747C"/>
    <w:pPr>
      <w:ind w:left="720"/>
      <w:contextualSpacing/>
    </w:pPr>
  </w:style>
  <w:style w:type="character" w:styleId="IntenseEmphasis">
    <w:name w:val="Intense Emphasis"/>
    <w:basedOn w:val="DefaultParagraphFont"/>
    <w:uiPriority w:val="21"/>
    <w:qFormat/>
    <w:rsid w:val="0065747C"/>
    <w:rPr>
      <w:i/>
      <w:iCs/>
      <w:color w:val="2F5496" w:themeColor="accent1" w:themeShade="BF"/>
    </w:rPr>
  </w:style>
  <w:style w:type="paragraph" w:styleId="IntenseQuote">
    <w:name w:val="Intense Quote"/>
    <w:basedOn w:val="Normal"/>
    <w:next w:val="Normal"/>
    <w:link w:val="IntenseQuoteChar"/>
    <w:uiPriority w:val="30"/>
    <w:qFormat/>
    <w:rsid w:val="00657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747C"/>
    <w:rPr>
      <w:i/>
      <w:iCs/>
      <w:color w:val="2F5496" w:themeColor="accent1" w:themeShade="BF"/>
    </w:rPr>
  </w:style>
  <w:style w:type="character" w:styleId="IntenseReference">
    <w:name w:val="Intense Reference"/>
    <w:basedOn w:val="DefaultParagraphFont"/>
    <w:uiPriority w:val="32"/>
    <w:qFormat/>
    <w:rsid w:val="0065747C"/>
    <w:rPr>
      <w:b/>
      <w:bCs/>
      <w:smallCaps/>
      <w:color w:val="2F5496" w:themeColor="accent1" w:themeShade="BF"/>
      <w:spacing w:val="5"/>
    </w:rPr>
  </w:style>
  <w:style w:type="character" w:styleId="Hyperlink">
    <w:name w:val="Hyperlink"/>
    <w:basedOn w:val="DefaultParagraphFont"/>
    <w:uiPriority w:val="99"/>
    <w:unhideWhenUsed/>
    <w:rsid w:val="00C20AF1"/>
    <w:rPr>
      <w:color w:val="0563C1" w:themeColor="hyperlink"/>
      <w:u w:val="single"/>
    </w:rPr>
  </w:style>
  <w:style w:type="character" w:styleId="UnresolvedMention">
    <w:name w:val="Unresolved Mention"/>
    <w:basedOn w:val="DefaultParagraphFont"/>
    <w:uiPriority w:val="99"/>
    <w:semiHidden/>
    <w:unhideWhenUsed/>
    <w:rsid w:val="00C2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1201">
      <w:bodyDiv w:val="1"/>
      <w:marLeft w:val="0"/>
      <w:marRight w:val="0"/>
      <w:marTop w:val="0"/>
      <w:marBottom w:val="0"/>
      <w:divBdr>
        <w:top w:val="none" w:sz="0" w:space="0" w:color="auto"/>
        <w:left w:val="none" w:sz="0" w:space="0" w:color="auto"/>
        <w:bottom w:val="none" w:sz="0" w:space="0" w:color="auto"/>
        <w:right w:val="none" w:sz="0" w:space="0" w:color="auto"/>
      </w:divBdr>
    </w:div>
    <w:div w:id="5037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hens.us18.list-manage.com/track/click?u=8fac231cbf6a83708d9fec95e&amp;id=d249886f3e&amp;e=17d2f3dce1" TargetMode="External"/><Relationship Id="rId5" Type="http://schemas.openxmlformats.org/officeDocument/2006/relationships/hyperlink" Target="mailto:pressoffice@athens.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tia3</dc:creator>
  <cp:keywords/>
  <dc:description/>
  <cp:lastModifiedBy>tia3</cp:lastModifiedBy>
  <cp:revision>2</cp:revision>
  <dcterms:created xsi:type="dcterms:W3CDTF">2025-04-07T06:49:00Z</dcterms:created>
  <dcterms:modified xsi:type="dcterms:W3CDTF">2025-04-07T06:50:00Z</dcterms:modified>
</cp:coreProperties>
</file>