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C20AF1" w:rsidRPr="00C20AF1" w14:paraId="176E7190" w14:textId="77777777" w:rsidTr="00C20AF1">
        <w:tc>
          <w:tcPr>
            <w:tcW w:w="0" w:type="auto"/>
            <w:shd w:val="clear" w:color="auto" w:fill="FFFFFF"/>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C20AF1" w:rsidRPr="00C20AF1" w14:paraId="64367FCC" w14:textId="77777777">
              <w:tc>
                <w:tcPr>
                  <w:tcW w:w="0" w:type="auto"/>
                  <w:tcMar>
                    <w:top w:w="0" w:type="dxa"/>
                    <w:left w:w="135" w:type="dxa"/>
                    <w:bottom w:w="0" w:type="dxa"/>
                    <w:right w:w="135" w:type="dxa"/>
                  </w:tcMar>
                  <w:hideMark/>
                </w:tcPr>
                <w:p w14:paraId="26CEBD07" w14:textId="2CA85471" w:rsidR="00C20AF1" w:rsidRPr="00C20AF1" w:rsidRDefault="00C20AF1" w:rsidP="002C0128">
                  <w:pPr>
                    <w:jc w:val="both"/>
                  </w:pPr>
                  <w:r w:rsidRPr="00C20AF1">
                    <w:rPr>
                      <w:noProof/>
                    </w:rPr>
                    <w:drawing>
                      <wp:anchor distT="0" distB="0" distL="0" distR="0" simplePos="0" relativeHeight="251659264" behindDoc="0" locked="0" layoutInCell="1" allowOverlap="0" wp14:anchorId="45A6B085" wp14:editId="61A01C40">
                        <wp:simplePos x="0" y="0"/>
                        <wp:positionH relativeFrom="column">
                          <wp:align>left</wp:align>
                        </wp:positionH>
                        <wp:positionV relativeFrom="line">
                          <wp:posOffset>0</wp:posOffset>
                        </wp:positionV>
                        <wp:extent cx="1390650" cy="661035"/>
                        <wp:effectExtent l="0" t="0" r="0" b="5715"/>
                        <wp:wrapSquare wrapText="bothSides"/>
                        <wp:docPr id="1208161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1278" cy="67559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D18F2D" w14:textId="77777777" w:rsidR="00C20AF1" w:rsidRPr="00C20AF1" w:rsidRDefault="00C20AF1" w:rsidP="002C0128">
            <w:pPr>
              <w:jc w:val="both"/>
            </w:pPr>
          </w:p>
        </w:tc>
      </w:tr>
    </w:tbl>
    <w:p w14:paraId="03076E58" w14:textId="77777777" w:rsidR="00C20AF1" w:rsidRPr="00C20AF1" w:rsidRDefault="00C20AF1" w:rsidP="002C0128">
      <w:pPr>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20AF1" w:rsidRPr="008F2A5A" w14:paraId="525F26BC" w14:textId="77777777" w:rsidTr="00C20AF1">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C20AF1" w:rsidRPr="008F2A5A" w14:paraId="38B04E32" w14:textId="77777777">
              <w:tc>
                <w:tcPr>
                  <w:tcW w:w="0" w:type="auto"/>
                  <w:tcMar>
                    <w:top w:w="0" w:type="dxa"/>
                    <w:left w:w="270" w:type="dxa"/>
                    <w:bottom w:w="135" w:type="dxa"/>
                    <w:right w:w="270" w:type="dxa"/>
                  </w:tcMar>
                  <w:hideMark/>
                </w:tcPr>
                <w:p w14:paraId="4F20CEF4" w14:textId="77777777" w:rsidR="00C20AF1" w:rsidRPr="00C20AF1" w:rsidRDefault="00C20AF1" w:rsidP="002C0128">
                  <w:pPr>
                    <w:rPr>
                      <w:lang w:val="el-GR"/>
                    </w:rPr>
                  </w:pPr>
                  <w:r w:rsidRPr="00C20AF1">
                    <w:rPr>
                      <w:lang w:val="el-GR"/>
                    </w:rPr>
                    <w:t>Γραφείο Τύπου</w:t>
                  </w:r>
                  <w:r w:rsidRPr="00C20AF1">
                    <w:rPr>
                      <w:lang w:val="el-GR"/>
                    </w:rPr>
                    <w:br/>
                    <w:t>Τηλ.: 210 3722180 – 210 3722134</w:t>
                  </w:r>
                  <w:r w:rsidRPr="00C20AF1">
                    <w:rPr>
                      <w:lang w:val="el-GR"/>
                    </w:rPr>
                    <w:br/>
                  </w:r>
                  <w:r>
                    <w:fldChar w:fldCharType="begin"/>
                  </w:r>
                  <w:r>
                    <w:instrText>HYPERLINK</w:instrText>
                  </w:r>
                  <w:r w:rsidRPr="008F2A5A">
                    <w:rPr>
                      <w:lang w:val="el-GR"/>
                    </w:rPr>
                    <w:instrText xml:space="preserve"> "</w:instrText>
                  </w:r>
                  <w:r>
                    <w:instrText>mailto</w:instrText>
                  </w:r>
                  <w:r w:rsidRPr="008F2A5A">
                    <w:rPr>
                      <w:lang w:val="el-GR"/>
                    </w:rPr>
                    <w:instrText>:</w:instrText>
                  </w:r>
                  <w:r>
                    <w:instrText>pressoffice</w:instrText>
                  </w:r>
                  <w:r w:rsidRPr="008F2A5A">
                    <w:rPr>
                      <w:lang w:val="el-GR"/>
                    </w:rPr>
                    <w:instrText>@</w:instrText>
                  </w:r>
                  <w:r>
                    <w:instrText>athens</w:instrText>
                  </w:r>
                  <w:r w:rsidRPr="008F2A5A">
                    <w:rPr>
                      <w:lang w:val="el-GR"/>
                    </w:rPr>
                    <w:instrText>.</w:instrText>
                  </w:r>
                  <w:r>
                    <w:instrText>gr</w:instrText>
                  </w:r>
                  <w:r w:rsidRPr="008F2A5A">
                    <w:rPr>
                      <w:lang w:val="el-GR"/>
                    </w:rPr>
                    <w:instrText>" \</w:instrText>
                  </w:r>
                  <w:r>
                    <w:instrText>t</w:instrText>
                  </w:r>
                  <w:r w:rsidRPr="008F2A5A">
                    <w:rPr>
                      <w:lang w:val="el-GR"/>
                    </w:rPr>
                    <w:instrText xml:space="preserve"> "_</w:instrText>
                  </w:r>
                  <w:r>
                    <w:instrText>blank</w:instrText>
                  </w:r>
                  <w:r w:rsidRPr="008F2A5A">
                    <w:rPr>
                      <w:lang w:val="el-GR"/>
                    </w:rPr>
                    <w:instrText>"</w:instrText>
                  </w:r>
                  <w:r>
                    <w:fldChar w:fldCharType="separate"/>
                  </w:r>
                  <w:r w:rsidRPr="00C20AF1">
                    <w:rPr>
                      <w:rStyle w:val="Hyperlink"/>
                    </w:rPr>
                    <w:t>pressoffice</w:t>
                  </w:r>
                  <w:r w:rsidRPr="00C20AF1">
                    <w:rPr>
                      <w:rStyle w:val="Hyperlink"/>
                      <w:lang w:val="el-GR"/>
                    </w:rPr>
                    <w:t>@</w:t>
                  </w:r>
                  <w:r w:rsidRPr="00C20AF1">
                    <w:rPr>
                      <w:rStyle w:val="Hyperlink"/>
                    </w:rPr>
                    <w:t>athens</w:t>
                  </w:r>
                  <w:r w:rsidRPr="00C20AF1">
                    <w:rPr>
                      <w:rStyle w:val="Hyperlink"/>
                      <w:lang w:val="el-GR"/>
                    </w:rPr>
                    <w:t>.</w:t>
                  </w:r>
                  <w:r w:rsidRPr="00C20AF1">
                    <w:rPr>
                      <w:rStyle w:val="Hyperlink"/>
                    </w:rPr>
                    <w:t>gr</w:t>
                  </w:r>
                  <w:r>
                    <w:fldChar w:fldCharType="end"/>
                  </w:r>
                  <w:r w:rsidRPr="00C20AF1">
                    <w:rPr>
                      <w:lang w:val="el-GR"/>
                    </w:rPr>
                    <w:br/>
                  </w:r>
                  <w:r w:rsidRPr="00C20AF1">
                    <w:t> </w:t>
                  </w:r>
                </w:p>
              </w:tc>
            </w:tr>
          </w:tbl>
          <w:p w14:paraId="5EB49FB1" w14:textId="77777777" w:rsidR="00C20AF1" w:rsidRPr="00C20AF1" w:rsidRDefault="00C20AF1" w:rsidP="002C0128">
            <w:pPr>
              <w:jc w:val="both"/>
              <w:rPr>
                <w:lang w:val="el-GR"/>
              </w:rPr>
            </w:pPr>
          </w:p>
        </w:tc>
      </w:tr>
    </w:tbl>
    <w:p w14:paraId="275DE78B" w14:textId="77777777" w:rsidR="00C20AF1" w:rsidRPr="00C20AF1" w:rsidRDefault="00C20AF1" w:rsidP="002C0128">
      <w:pPr>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20AF1" w:rsidRPr="00C20AF1" w14:paraId="16E278D8" w14:textId="77777777" w:rsidTr="00C20AF1">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C20AF1" w:rsidRPr="00C20AF1" w14:paraId="0A78150A" w14:textId="77777777">
              <w:tc>
                <w:tcPr>
                  <w:tcW w:w="0" w:type="auto"/>
                  <w:tcMar>
                    <w:top w:w="0" w:type="dxa"/>
                    <w:left w:w="270" w:type="dxa"/>
                    <w:bottom w:w="135" w:type="dxa"/>
                    <w:right w:w="270" w:type="dxa"/>
                  </w:tcMar>
                  <w:hideMark/>
                </w:tcPr>
                <w:p w14:paraId="588892E4" w14:textId="27B02A63" w:rsidR="00C20AF1" w:rsidRPr="00C20AF1" w:rsidRDefault="008F2A5A" w:rsidP="002C0128">
                  <w:pPr>
                    <w:jc w:val="both"/>
                    <w:rPr>
                      <w:b/>
                      <w:bCs/>
                    </w:rPr>
                  </w:pPr>
                  <w:proofErr w:type="spellStart"/>
                  <w:r w:rsidRPr="008F2A5A">
                    <w:rPr>
                      <w:b/>
                      <w:bCs/>
                    </w:rPr>
                    <w:t>Αθήν</w:t>
                  </w:r>
                  <w:proofErr w:type="spellEnd"/>
                  <w:r w:rsidRPr="008F2A5A">
                    <w:rPr>
                      <w:b/>
                      <w:bCs/>
                    </w:rPr>
                    <w:t>α, 2 Απ</w:t>
                  </w:r>
                  <w:proofErr w:type="spellStart"/>
                  <w:r w:rsidRPr="008F2A5A">
                    <w:rPr>
                      <w:b/>
                      <w:bCs/>
                    </w:rPr>
                    <w:t>ριλίου</w:t>
                  </w:r>
                  <w:proofErr w:type="spellEnd"/>
                  <w:r w:rsidRPr="008F2A5A">
                    <w:rPr>
                      <w:b/>
                      <w:bCs/>
                    </w:rPr>
                    <w:t xml:space="preserve"> 2026</w:t>
                  </w:r>
                </w:p>
              </w:tc>
            </w:tr>
          </w:tbl>
          <w:p w14:paraId="3BCBDCCD" w14:textId="77777777" w:rsidR="00C20AF1" w:rsidRPr="00C20AF1" w:rsidRDefault="00C20AF1" w:rsidP="002C0128">
            <w:pPr>
              <w:jc w:val="both"/>
            </w:pPr>
          </w:p>
        </w:tc>
      </w:tr>
    </w:tbl>
    <w:p w14:paraId="0942BE2E" w14:textId="77777777" w:rsidR="00C20AF1" w:rsidRPr="00C20AF1" w:rsidRDefault="00C20AF1" w:rsidP="002C0128">
      <w:pPr>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20AF1" w:rsidRPr="008F2A5A" w14:paraId="670490E5" w14:textId="77777777" w:rsidTr="00C20AF1">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C20AF1" w:rsidRPr="008F2A5A" w14:paraId="2675545D" w14:textId="77777777">
              <w:tc>
                <w:tcPr>
                  <w:tcW w:w="0" w:type="auto"/>
                  <w:tcMar>
                    <w:top w:w="0" w:type="dxa"/>
                    <w:left w:w="270" w:type="dxa"/>
                    <w:bottom w:w="135" w:type="dxa"/>
                    <w:right w:w="270" w:type="dxa"/>
                  </w:tcMar>
                  <w:hideMark/>
                </w:tcPr>
                <w:p w14:paraId="608697AB" w14:textId="49530A53" w:rsidR="00C20AF1" w:rsidRPr="00C20AF1" w:rsidRDefault="008F2A5A" w:rsidP="002C0128">
                  <w:pPr>
                    <w:jc w:val="center"/>
                    <w:rPr>
                      <w:b/>
                      <w:bCs/>
                      <w:lang w:val="el-GR"/>
                    </w:rPr>
                  </w:pPr>
                  <w:r w:rsidRPr="008F2A5A">
                    <w:rPr>
                      <w:b/>
                      <w:bCs/>
                      <w:lang w:val="el-GR"/>
                    </w:rPr>
                    <w:t>Το Φεστιβάλ του Δήμου Αθηναίων φέρνει έναν μήνα γιορτής σε όλη την πόλη</w:t>
                  </w:r>
                </w:p>
              </w:tc>
            </w:tr>
          </w:tbl>
          <w:p w14:paraId="7E323412" w14:textId="77777777" w:rsidR="00C20AF1" w:rsidRPr="00C20AF1" w:rsidRDefault="00C20AF1" w:rsidP="002C0128">
            <w:pPr>
              <w:jc w:val="center"/>
              <w:rPr>
                <w:lang w:val="el-GR"/>
              </w:rPr>
            </w:pPr>
          </w:p>
        </w:tc>
      </w:tr>
    </w:tbl>
    <w:p w14:paraId="353792DC" w14:textId="77777777" w:rsidR="00C20AF1" w:rsidRPr="00C20AF1" w:rsidRDefault="00C20AF1" w:rsidP="002C0128">
      <w:pPr>
        <w:jc w:val="center"/>
        <w:rPr>
          <w:vanish/>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20AF1" w:rsidRPr="008F2A5A" w14:paraId="45EB7F92" w14:textId="77777777" w:rsidTr="00C20AF1">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C20AF1" w:rsidRPr="008F2A5A" w14:paraId="02A89764" w14:textId="77777777">
              <w:tc>
                <w:tcPr>
                  <w:tcW w:w="0" w:type="auto"/>
                  <w:tcMar>
                    <w:top w:w="0" w:type="dxa"/>
                    <w:left w:w="270" w:type="dxa"/>
                    <w:bottom w:w="135" w:type="dxa"/>
                    <w:right w:w="270" w:type="dxa"/>
                  </w:tcMar>
                  <w:hideMark/>
                </w:tcPr>
                <w:p w14:paraId="3009CA74" w14:textId="0B12458C" w:rsidR="00C20AF1" w:rsidRPr="008F2A5A" w:rsidRDefault="008F2A5A" w:rsidP="002C0128">
                  <w:pPr>
                    <w:jc w:val="center"/>
                    <w:rPr>
                      <w:b/>
                      <w:bCs/>
                      <w:lang w:val="el-GR"/>
                    </w:rPr>
                  </w:pPr>
                  <w:r w:rsidRPr="008F2A5A">
                    <w:rPr>
                      <w:b/>
                      <w:bCs/>
                      <w:lang w:val="el-GR"/>
                    </w:rPr>
                    <w:t>1 - 31 Μαΐου: 300+ δωρεάν εκδηλώσεις γεμίζουν τις γειτονιές της Αθήνας με ενέργεια, ρυθμό και μοναδικές εμπειρίες</w:t>
                  </w:r>
                </w:p>
              </w:tc>
            </w:tr>
          </w:tbl>
          <w:p w14:paraId="18C4833D" w14:textId="77777777" w:rsidR="00C20AF1" w:rsidRPr="008F2A5A" w:rsidRDefault="00C20AF1" w:rsidP="002C0128">
            <w:pPr>
              <w:jc w:val="center"/>
              <w:rPr>
                <w:lang w:val="el-GR"/>
              </w:rPr>
            </w:pPr>
          </w:p>
        </w:tc>
      </w:tr>
    </w:tbl>
    <w:p w14:paraId="7689EEA9" w14:textId="77777777" w:rsidR="00C20AF1" w:rsidRPr="00C20AF1" w:rsidRDefault="00C20AF1" w:rsidP="002C0128">
      <w:pPr>
        <w:jc w:val="center"/>
        <w:rPr>
          <w:vanish/>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20AF1" w:rsidRPr="008F2A5A" w14:paraId="4D1140D3" w14:textId="77777777" w:rsidTr="00C20AF1">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C20AF1" w:rsidRPr="008F2A5A" w14:paraId="1E5E8732" w14:textId="77777777">
              <w:tc>
                <w:tcPr>
                  <w:tcW w:w="0" w:type="auto"/>
                  <w:tcMar>
                    <w:top w:w="0" w:type="dxa"/>
                    <w:left w:w="270" w:type="dxa"/>
                    <w:bottom w:w="135" w:type="dxa"/>
                    <w:right w:w="270" w:type="dxa"/>
                  </w:tcMar>
                  <w:hideMark/>
                </w:tcPr>
                <w:p w14:paraId="2495B571" w14:textId="799638F9" w:rsidR="00C20AF1" w:rsidRPr="00C20AF1" w:rsidRDefault="008F2A5A" w:rsidP="002C0128">
                  <w:pPr>
                    <w:jc w:val="center"/>
                    <w:rPr>
                      <w:b/>
                      <w:bCs/>
                      <w:lang w:val="el-GR"/>
                    </w:rPr>
                  </w:pPr>
                  <w:r w:rsidRPr="008F2A5A">
                    <w:rPr>
                      <w:b/>
                      <w:bCs/>
                      <w:lang w:val="el-GR"/>
                    </w:rPr>
                    <w:t>Χάρης Δούκας: «300 λόγοι για να απολαύσουμε την Αθήνα μαζί, φέτος την άνοιξη»</w:t>
                  </w:r>
                </w:p>
              </w:tc>
            </w:tr>
          </w:tbl>
          <w:p w14:paraId="2B754628" w14:textId="77777777" w:rsidR="00C20AF1" w:rsidRPr="00C20AF1" w:rsidRDefault="00C20AF1" w:rsidP="002C0128">
            <w:pPr>
              <w:jc w:val="center"/>
              <w:rPr>
                <w:lang w:val="el-GR"/>
              </w:rPr>
            </w:pPr>
          </w:p>
        </w:tc>
      </w:tr>
    </w:tbl>
    <w:p w14:paraId="29F0C5C1" w14:textId="77777777" w:rsidR="00C20AF1" w:rsidRPr="00C20AF1" w:rsidRDefault="00C20AF1" w:rsidP="002C0128">
      <w:pPr>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20AF1" w:rsidRPr="008F2A5A" w14:paraId="6C0A87E0" w14:textId="77777777" w:rsidTr="00C20AF1">
        <w:tc>
          <w:tcPr>
            <w:tcW w:w="0" w:type="auto"/>
            <w:shd w:val="clear" w:color="auto" w:fill="FFFFFF"/>
            <w:tcMar>
              <w:top w:w="135" w:type="dxa"/>
              <w:left w:w="0" w:type="dxa"/>
              <w:bottom w:w="0" w:type="dxa"/>
              <w:right w:w="0" w:type="dxa"/>
            </w:tcMar>
            <w:hideMark/>
          </w:tcPr>
          <w:p w14:paraId="609F27D2" w14:textId="77777777" w:rsidR="002C0128" w:rsidRPr="002C0128" w:rsidRDefault="002C0128" w:rsidP="002C0128">
            <w:pPr>
              <w:jc w:val="both"/>
              <w:rPr>
                <w:lang w:val="el-GR"/>
              </w:rPr>
            </w:pPr>
            <w:r w:rsidRPr="002C0128">
              <w:rPr>
                <w:lang w:val="el-GR"/>
              </w:rPr>
              <w:t xml:space="preserve">Μάιος στην Αθήνα σημαίνει Φεστιβάλ. Στην καρδιά της άνοιξης, από την 1η έως και τις 31 Μαΐου, </w:t>
            </w:r>
            <w:r w:rsidRPr="002C0128">
              <w:rPr>
                <w:b/>
                <w:bCs/>
                <w:lang w:val="el-GR"/>
              </w:rPr>
              <w:t>το Φεστιβάλ του Δήμου Αθηναίων</w:t>
            </w:r>
            <w:r w:rsidRPr="002C0128">
              <w:rPr>
                <w:lang w:val="el-GR"/>
              </w:rPr>
              <w:t xml:space="preserve"> έρχεται να μετατρέψει ολόκληρη την πόλη σε μια μεγάλη, ανοιχτή σκηνή πολιτισμού, δημιουργίας και συνάντησης.</w:t>
            </w:r>
          </w:p>
          <w:p w14:paraId="052C2040" w14:textId="77777777" w:rsidR="002C0128" w:rsidRPr="002C0128" w:rsidRDefault="002C0128" w:rsidP="002C0128">
            <w:pPr>
              <w:jc w:val="both"/>
              <w:rPr>
                <w:lang w:val="el-GR"/>
              </w:rPr>
            </w:pPr>
            <w:r w:rsidRPr="002C0128">
              <w:rPr>
                <w:lang w:val="el-GR"/>
              </w:rPr>
              <w:t xml:space="preserve">Το Φεστιβάλ, που υλοποιείται μέσω της </w:t>
            </w:r>
            <w:r w:rsidRPr="002C0128">
              <w:rPr>
                <w:b/>
                <w:bCs/>
                <w:lang w:val="el-GR"/>
              </w:rPr>
              <w:t>Αναπτυξιακής Αθήνας</w:t>
            </w:r>
            <w:r w:rsidRPr="002C0128">
              <w:rPr>
                <w:lang w:val="el-GR"/>
              </w:rPr>
              <w:t>, εκτείνεται και φέτος σε κάθε γωνιά της πρωτεύουσας, από το ιστορικό κέντρο και τις παλαιότερες γειτονιές έως τις πιο ζωντανές και ανερχόμενες συνοικίες, προσκαλώντας κατοίκους κι επισκέπτες από όλη την Ελλάδα και το εξωτερικό να γίνουν μέρος μιας μοναδικής εμπειρίας.</w:t>
            </w:r>
          </w:p>
          <w:p w14:paraId="42A588B6" w14:textId="77777777" w:rsidR="002C0128" w:rsidRPr="002C0128" w:rsidRDefault="002C0128" w:rsidP="002C0128">
            <w:pPr>
              <w:jc w:val="both"/>
              <w:rPr>
                <w:lang w:val="el-GR"/>
              </w:rPr>
            </w:pPr>
            <w:r w:rsidRPr="002C0128">
              <w:rPr>
                <w:lang w:val="el-GR"/>
              </w:rPr>
              <w:t xml:space="preserve">Σε δήλωσή του, </w:t>
            </w:r>
            <w:r w:rsidRPr="002C0128">
              <w:rPr>
                <w:b/>
                <w:bCs/>
                <w:lang w:val="el-GR"/>
              </w:rPr>
              <w:t>ο Δήμαρχος Αθηναίων, Χάρης Δούκας</w:t>
            </w:r>
            <w:r w:rsidRPr="002C0128">
              <w:rPr>
                <w:lang w:val="el-GR"/>
              </w:rPr>
              <w:t xml:space="preserve">, σημειώνει: «Φέτος τον Μάιο, έχουμε περισσότερους από 300 λόγους για να απολαύσουμε την Αθήνα μαζί. Πεζόδρομοι, πλατείες, άλση και πάρκα, γκαλερί, αρχαιολογικοί χώροι, θέατρα και κινηματογράφοι υποδέχονται την πιο μεγάλη γιορτή της Άνοιξης. Μουσική, εικαστικά, παραστάσεις, υπαίθριες προβολές, δράσεις ευεξίας, εκπαιδευτικά προγράμματα, γαστρονομικές εμπειρίες και θεματικοί περίπατοι συνυπάρχουν σε ένα μωσαϊκό που αναδεικνύει την πολυμορφία της Αθήνας. Αυτό είναι το Φεστιβάλ του Δήμου Αθηναίων. Ελάτε να νιώσουμε την ενέργεια και τον παλμό της Αθήνας. Η πόλη σου, το φεστιβάλ σου». </w:t>
            </w:r>
          </w:p>
          <w:p w14:paraId="637A8110" w14:textId="77777777" w:rsidR="002C0128" w:rsidRPr="002C0128" w:rsidRDefault="002C0128" w:rsidP="002C0128">
            <w:pPr>
              <w:jc w:val="both"/>
              <w:rPr>
                <w:lang w:val="el-GR"/>
              </w:rPr>
            </w:pPr>
          </w:p>
          <w:p w14:paraId="6DB61F92" w14:textId="77777777" w:rsidR="002C0128" w:rsidRPr="002C0128" w:rsidRDefault="002C0128" w:rsidP="002C0128">
            <w:pPr>
              <w:jc w:val="both"/>
              <w:rPr>
                <w:lang w:val="el-GR"/>
              </w:rPr>
            </w:pPr>
            <w:r w:rsidRPr="002C0128">
              <w:rPr>
                <w:lang w:val="el-GR"/>
              </w:rPr>
              <w:t xml:space="preserve">Από την πλευρά του, </w:t>
            </w:r>
            <w:r w:rsidRPr="002C0128">
              <w:rPr>
                <w:b/>
                <w:bCs/>
                <w:lang w:val="el-GR"/>
              </w:rPr>
              <w:t>ο Διευθύνων Σύμβουλος της Αναπτυξιακής Αθήνας, Ελισσαίος Σαρμάς</w:t>
            </w:r>
            <w:r w:rsidRPr="002C0128">
              <w:rPr>
                <w:lang w:val="el-GR"/>
              </w:rPr>
              <w:t>, τονίζει: «Στόχος μας και φέτος είναι να φέρουμε τον πολιτισμό πιο κοντά στους πολίτες, αξιοποιώντας κάθε σημείο της πόλης ως χώρο έκφρασης και συνάντησης. Το Φεστιβάλ του Δήμου Αθηναίων δημιουργεί εμπειρίες που απευθύνονται σε όλους, ενισχύοντας την καθημερινή σχέση των ανθρώπων με τον δημόσιο χώρο και τον σύγχρονο πολιτισμό».</w:t>
            </w:r>
          </w:p>
          <w:p w14:paraId="5D4B78CE" w14:textId="6A456A62" w:rsidR="002C0128" w:rsidRPr="002C0128" w:rsidRDefault="002C0128" w:rsidP="002C0128">
            <w:pPr>
              <w:jc w:val="center"/>
              <w:rPr>
                <w:b/>
                <w:bCs/>
                <w:lang w:val="el-GR"/>
              </w:rPr>
            </w:pPr>
            <w:r w:rsidRPr="002C0128">
              <w:rPr>
                <w:b/>
                <w:bCs/>
                <w:lang w:val="el-GR"/>
              </w:rPr>
              <w:t>Η πόλη σου, το φεστιβάλ σου</w:t>
            </w:r>
          </w:p>
          <w:p w14:paraId="78B2FD30" w14:textId="2EF11DED" w:rsidR="002C0128" w:rsidRPr="002C0128" w:rsidRDefault="002C0128" w:rsidP="002C0128">
            <w:pPr>
              <w:jc w:val="both"/>
              <w:rPr>
                <w:lang w:val="el-GR"/>
              </w:rPr>
            </w:pPr>
            <w:r w:rsidRPr="002C0128">
              <w:rPr>
                <w:lang w:val="el-GR"/>
              </w:rPr>
              <w:t>Με το σύνθημα «Η πόλη σου, το φεστιβάλ σου», η Αθήνα γιορτάζει με περισσότερες από 300 εκδηλώσεις, με ελεύθερη είσοδο για το κοινό, οι οποίες συνθέτουν ένα δυναμικό πρόγραμμα για όλες τις ηλικίες και τα ενδιαφέροντα.</w:t>
            </w:r>
          </w:p>
          <w:p w14:paraId="1ABCF23A" w14:textId="77777777" w:rsidR="002C0128" w:rsidRPr="002C0128" w:rsidRDefault="002C0128" w:rsidP="002C0128">
            <w:pPr>
              <w:jc w:val="both"/>
              <w:rPr>
                <w:lang w:val="el-GR"/>
              </w:rPr>
            </w:pPr>
            <w:r w:rsidRPr="002C0128">
              <w:rPr>
                <w:lang w:val="el-GR"/>
              </w:rPr>
              <w:t>Ξεχωριστές εμπειρίες ξεδιπλώνονται σε όλη την πόλη: από τη jazz μπάντα από τη Βόρεια Καρολίνα στον Εθνικό Κήπο και την παράσταση της Κρατικής Σχολής Χορού στην ταράτσα του Αρσακείου, μέχρι τους Χειμερινούς Κολυμβητές στο Εθνικό Αρχαιολογικό Μουσείο, τα μεγάλα πάρτι σε Λυκαβηττό, Ζάππειο και Κεραμεικό, τα αυθεντικά λαϊκά πανηγύρια και τις θερινές προβολές αγαπημένων ταινιών. Και φυσικά την πανηγυρική έναρξη, την Πρωτομαγιά, με το καθιερωμένο πικ-νικ στην Ακαδημία Πλάτωνος και πολλά ακόμα.</w:t>
            </w:r>
          </w:p>
          <w:p w14:paraId="008F89AB" w14:textId="77777777" w:rsidR="00C20AF1" w:rsidRPr="002C0128" w:rsidRDefault="002C0128" w:rsidP="002C0128">
            <w:pPr>
              <w:jc w:val="both"/>
              <w:rPr>
                <w:lang w:val="el-GR"/>
              </w:rPr>
            </w:pPr>
            <w:r w:rsidRPr="002C0128">
              <w:rPr>
                <w:lang w:val="el-GR"/>
              </w:rPr>
              <w:t>Με δωρεάν εκδηλώσεις για όλους, χωρίς αποκλεισμούς και με σεβασμό στις αρχές της βιωσιμότητας, το Φεστιβάλ δημιουργεί έναν κοινό τόπο συνάντησης, όπου η καθημερινότητα μετατρέπεται σε ξεχωριστή εμπειρία και η πόλη ζει στον πιο αυθεντικό της παλμό.</w:t>
            </w:r>
          </w:p>
          <w:p w14:paraId="77A0B9F3" w14:textId="097F32A3" w:rsidR="002C0128" w:rsidRPr="002C0128" w:rsidRDefault="002C0128" w:rsidP="002C0128">
            <w:pPr>
              <w:rPr>
                <w:lang w:val="el-GR"/>
              </w:rPr>
            </w:pPr>
            <w:r w:rsidRPr="002C0128">
              <w:rPr>
                <w:b/>
                <w:bCs/>
                <w:lang w:val="el-GR"/>
              </w:rPr>
              <w:t>Περισσότερες πληροφορίες, καθώς και το αναλυτικό πρόγραμμα θα δείτε στην επίσημη ιστοσελίδα του Φεστιβάλ:</w:t>
            </w:r>
            <w:r w:rsidRPr="002C0128">
              <w:rPr>
                <w:b/>
                <w:bCs/>
              </w:rPr>
              <w:t> </w:t>
            </w:r>
            <w:r w:rsidRPr="002C0128">
              <w:rPr>
                <w:b/>
                <w:bCs/>
                <w:lang w:val="el-GR"/>
              </w:rPr>
              <w:t xml:space="preserve"> </w:t>
            </w:r>
            <w:hyperlink r:id="rId5" w:history="1">
              <w:r w:rsidRPr="00F06676">
                <w:rPr>
                  <w:rStyle w:val="Hyperlink"/>
                  <w:b/>
                  <w:bCs/>
                </w:rPr>
                <w:t>https</w:t>
              </w:r>
              <w:r w:rsidRPr="00F06676">
                <w:rPr>
                  <w:rStyle w:val="Hyperlink"/>
                  <w:b/>
                  <w:bCs/>
                  <w:lang w:val="el-GR"/>
                </w:rPr>
                <w:t>://</w:t>
              </w:r>
              <w:r w:rsidRPr="00F06676">
                <w:rPr>
                  <w:rStyle w:val="Hyperlink"/>
                  <w:b/>
                  <w:bCs/>
                </w:rPr>
                <w:t>cityfestival</w:t>
              </w:r>
              <w:r w:rsidRPr="00F06676">
                <w:rPr>
                  <w:rStyle w:val="Hyperlink"/>
                  <w:b/>
                  <w:bCs/>
                  <w:lang w:val="el-GR"/>
                </w:rPr>
                <w:t>.</w:t>
              </w:r>
              <w:r w:rsidRPr="00F06676">
                <w:rPr>
                  <w:rStyle w:val="Hyperlink"/>
                  <w:b/>
                  <w:bCs/>
                </w:rPr>
                <w:t>thisisathens</w:t>
              </w:r>
              <w:r w:rsidRPr="00F06676">
                <w:rPr>
                  <w:rStyle w:val="Hyperlink"/>
                  <w:b/>
                  <w:bCs/>
                  <w:lang w:val="el-GR"/>
                </w:rPr>
                <w:t>.</w:t>
              </w:r>
              <w:r w:rsidRPr="00F06676">
                <w:rPr>
                  <w:rStyle w:val="Hyperlink"/>
                  <w:b/>
                  <w:bCs/>
                </w:rPr>
                <w:t>org</w:t>
              </w:r>
              <w:r w:rsidRPr="00F06676">
                <w:rPr>
                  <w:rStyle w:val="Hyperlink"/>
                  <w:b/>
                  <w:bCs/>
                  <w:lang w:val="el-GR"/>
                </w:rPr>
                <w:t>/</w:t>
              </w:r>
            </w:hyperlink>
            <w:r w:rsidRPr="002C0128">
              <w:rPr>
                <w:lang w:val="el-GR"/>
              </w:rPr>
              <w:br/>
            </w:r>
            <w:r w:rsidRPr="002C0128">
              <w:rPr>
                <w:lang w:val="el-GR"/>
              </w:rPr>
              <w:br/>
            </w:r>
            <w:r w:rsidRPr="002C0128">
              <w:rPr>
                <w:b/>
                <w:bCs/>
                <w:lang w:val="el-GR"/>
              </w:rPr>
              <w:t>Δείτε φωτογραφίες από το Φεστιβάλ του Δήμου Αθηναίων το 2025 εδώ:</w:t>
            </w:r>
            <w:r w:rsidRPr="002C0128">
              <w:rPr>
                <w:b/>
                <w:bCs/>
              </w:rPr>
              <w:t> </w:t>
            </w:r>
            <w:hyperlink r:id="rId6" w:tgtFrame="_blank" w:history="1">
              <w:r w:rsidRPr="002C0128">
                <w:rPr>
                  <w:rStyle w:val="Hyperlink"/>
                  <w:b/>
                  <w:bCs/>
                </w:rPr>
                <w:t>https</w:t>
              </w:r>
              <w:r w:rsidRPr="002C0128">
                <w:rPr>
                  <w:rStyle w:val="Hyperlink"/>
                  <w:b/>
                  <w:bCs/>
                  <w:lang w:val="el-GR"/>
                </w:rPr>
                <w:t>://</w:t>
              </w:r>
              <w:r w:rsidRPr="002C0128">
                <w:rPr>
                  <w:rStyle w:val="Hyperlink"/>
                  <w:b/>
                  <w:bCs/>
                </w:rPr>
                <w:t>shared</w:t>
              </w:r>
              <w:r w:rsidRPr="002C0128">
                <w:rPr>
                  <w:rStyle w:val="Hyperlink"/>
                  <w:b/>
                  <w:bCs/>
                  <w:lang w:val="el-GR"/>
                </w:rPr>
                <w:t>.</w:t>
              </w:r>
              <w:r w:rsidRPr="002C0128">
                <w:rPr>
                  <w:rStyle w:val="Hyperlink"/>
                  <w:b/>
                  <w:bCs/>
                </w:rPr>
                <w:t>cityofathens</w:t>
              </w:r>
              <w:r w:rsidRPr="002C0128">
                <w:rPr>
                  <w:rStyle w:val="Hyperlink"/>
                  <w:b/>
                  <w:bCs/>
                  <w:lang w:val="el-GR"/>
                </w:rPr>
                <w:t>.</w:t>
              </w:r>
              <w:r w:rsidRPr="002C0128">
                <w:rPr>
                  <w:rStyle w:val="Hyperlink"/>
                  <w:b/>
                  <w:bCs/>
                </w:rPr>
                <w:t>gr</w:t>
              </w:r>
              <w:r w:rsidRPr="002C0128">
                <w:rPr>
                  <w:rStyle w:val="Hyperlink"/>
                  <w:b/>
                  <w:bCs/>
                  <w:lang w:val="el-GR"/>
                </w:rPr>
                <w:t>/</w:t>
              </w:r>
              <w:r w:rsidRPr="002C0128">
                <w:rPr>
                  <w:rStyle w:val="Hyperlink"/>
                  <w:b/>
                  <w:bCs/>
                </w:rPr>
                <w:t>index</w:t>
              </w:r>
              <w:r w:rsidRPr="002C0128">
                <w:rPr>
                  <w:rStyle w:val="Hyperlink"/>
                  <w:b/>
                  <w:bCs/>
                  <w:lang w:val="el-GR"/>
                </w:rPr>
                <w:t>.</w:t>
              </w:r>
              <w:r w:rsidRPr="002C0128">
                <w:rPr>
                  <w:rStyle w:val="Hyperlink"/>
                  <w:b/>
                  <w:bCs/>
                </w:rPr>
                <w:t>php</w:t>
              </w:r>
              <w:r w:rsidRPr="002C0128">
                <w:rPr>
                  <w:rStyle w:val="Hyperlink"/>
                  <w:b/>
                  <w:bCs/>
                  <w:lang w:val="el-GR"/>
                </w:rPr>
                <w:t>/</w:t>
              </w:r>
              <w:r w:rsidRPr="002C0128">
                <w:rPr>
                  <w:rStyle w:val="Hyperlink"/>
                  <w:b/>
                  <w:bCs/>
                </w:rPr>
                <w:t>s</w:t>
              </w:r>
              <w:r w:rsidRPr="002C0128">
                <w:rPr>
                  <w:rStyle w:val="Hyperlink"/>
                  <w:b/>
                  <w:bCs/>
                  <w:lang w:val="el-GR"/>
                </w:rPr>
                <w:t>/3</w:t>
              </w:r>
              <w:r w:rsidRPr="002C0128">
                <w:rPr>
                  <w:rStyle w:val="Hyperlink"/>
                  <w:b/>
                  <w:bCs/>
                </w:rPr>
                <w:t>RTaF</w:t>
              </w:r>
              <w:r w:rsidRPr="002C0128">
                <w:rPr>
                  <w:rStyle w:val="Hyperlink"/>
                  <w:b/>
                  <w:bCs/>
                  <w:lang w:val="el-GR"/>
                </w:rPr>
                <w:t>3</w:t>
              </w:r>
              <w:r w:rsidRPr="002C0128">
                <w:rPr>
                  <w:rStyle w:val="Hyperlink"/>
                  <w:b/>
                  <w:bCs/>
                </w:rPr>
                <w:t>NtC</w:t>
              </w:r>
              <w:r w:rsidRPr="002C0128">
                <w:rPr>
                  <w:rStyle w:val="Hyperlink"/>
                  <w:b/>
                  <w:bCs/>
                  <w:lang w:val="el-GR"/>
                </w:rPr>
                <w:t>8</w:t>
              </w:r>
              <w:r w:rsidRPr="002C0128">
                <w:rPr>
                  <w:rStyle w:val="Hyperlink"/>
                  <w:b/>
                  <w:bCs/>
                </w:rPr>
                <w:t>ZEsNm</w:t>
              </w:r>
            </w:hyperlink>
            <w:r w:rsidRPr="002C0128">
              <w:rPr>
                <w:lang w:val="el-GR"/>
              </w:rPr>
              <w:br/>
            </w:r>
            <w:r w:rsidRPr="002C0128">
              <w:rPr>
                <w:lang w:val="el-GR"/>
              </w:rPr>
              <w:br/>
            </w:r>
            <w:r w:rsidRPr="002C0128">
              <w:rPr>
                <w:i/>
                <w:iCs/>
                <w:lang w:val="el-GR"/>
              </w:rPr>
              <w:t>[Οι δράσεις υλοποιούνται στο πλαίσιο της Πράξης «Δράσεις προβολής, ενίσχυσης και προώθησης του τουρισμού στον Δήμο Αθηναίων»/</w:t>
            </w:r>
            <w:r w:rsidRPr="002C0128">
              <w:rPr>
                <w:i/>
                <w:iCs/>
              </w:rPr>
              <w:t>Y</w:t>
            </w:r>
            <w:r w:rsidRPr="002C0128">
              <w:rPr>
                <w:i/>
                <w:iCs/>
                <w:lang w:val="el-GR"/>
              </w:rPr>
              <w:t>ποέργο 1, που εντάσσεται στο Πρόγραμμα «Αττική 2021-2027», ΟΠΣ 6018475 και συγχρηματοδοτείται από το Ευρωπαϊκό Ταμείο Περιφερειακής Ανάπτυξης].</w:t>
            </w:r>
          </w:p>
        </w:tc>
      </w:tr>
    </w:tbl>
    <w:p w14:paraId="70F0C299" w14:textId="77777777" w:rsidR="00167842" w:rsidRPr="00C20AF1" w:rsidRDefault="00167842" w:rsidP="002C0128">
      <w:pPr>
        <w:jc w:val="both"/>
        <w:rPr>
          <w:lang w:val="el-GR"/>
        </w:rPr>
      </w:pPr>
    </w:p>
    <w:sectPr w:rsidR="00167842" w:rsidRPr="00C20AF1" w:rsidSect="00C20A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7C"/>
    <w:rsid w:val="001550F5"/>
    <w:rsid w:val="00167842"/>
    <w:rsid w:val="002C0128"/>
    <w:rsid w:val="00566F8B"/>
    <w:rsid w:val="0065747C"/>
    <w:rsid w:val="00735B35"/>
    <w:rsid w:val="0082370D"/>
    <w:rsid w:val="008A7BE6"/>
    <w:rsid w:val="008F2A5A"/>
    <w:rsid w:val="00917812"/>
    <w:rsid w:val="00C20AF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2E3E"/>
  <w15:chartTrackingRefBased/>
  <w15:docId w15:val="{01B39BB2-2D7C-4A8F-A8C7-BB02F6C3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47C"/>
    <w:rPr>
      <w:rFonts w:eastAsiaTheme="majorEastAsia" w:cstheme="majorBidi"/>
      <w:color w:val="272727" w:themeColor="text1" w:themeTint="D8"/>
    </w:rPr>
  </w:style>
  <w:style w:type="paragraph" w:styleId="Title">
    <w:name w:val="Title"/>
    <w:basedOn w:val="Normal"/>
    <w:next w:val="Normal"/>
    <w:link w:val="TitleChar"/>
    <w:uiPriority w:val="10"/>
    <w:qFormat/>
    <w:rsid w:val="00657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47C"/>
    <w:pPr>
      <w:spacing w:before="160"/>
      <w:jc w:val="center"/>
    </w:pPr>
    <w:rPr>
      <w:i/>
      <w:iCs/>
      <w:color w:val="404040" w:themeColor="text1" w:themeTint="BF"/>
    </w:rPr>
  </w:style>
  <w:style w:type="character" w:customStyle="1" w:styleId="QuoteChar">
    <w:name w:val="Quote Char"/>
    <w:basedOn w:val="DefaultParagraphFont"/>
    <w:link w:val="Quote"/>
    <w:uiPriority w:val="29"/>
    <w:rsid w:val="0065747C"/>
    <w:rPr>
      <w:i/>
      <w:iCs/>
      <w:color w:val="404040" w:themeColor="text1" w:themeTint="BF"/>
    </w:rPr>
  </w:style>
  <w:style w:type="paragraph" w:styleId="ListParagraph">
    <w:name w:val="List Paragraph"/>
    <w:basedOn w:val="Normal"/>
    <w:uiPriority w:val="34"/>
    <w:qFormat/>
    <w:rsid w:val="0065747C"/>
    <w:pPr>
      <w:ind w:left="720"/>
      <w:contextualSpacing/>
    </w:pPr>
  </w:style>
  <w:style w:type="character" w:styleId="IntenseEmphasis">
    <w:name w:val="Intense Emphasis"/>
    <w:basedOn w:val="DefaultParagraphFont"/>
    <w:uiPriority w:val="21"/>
    <w:qFormat/>
    <w:rsid w:val="0065747C"/>
    <w:rPr>
      <w:i/>
      <w:iCs/>
      <w:color w:val="2F5496" w:themeColor="accent1" w:themeShade="BF"/>
    </w:rPr>
  </w:style>
  <w:style w:type="paragraph" w:styleId="IntenseQuote">
    <w:name w:val="Intense Quote"/>
    <w:basedOn w:val="Normal"/>
    <w:next w:val="Normal"/>
    <w:link w:val="IntenseQuoteChar"/>
    <w:uiPriority w:val="30"/>
    <w:qFormat/>
    <w:rsid w:val="00657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47C"/>
    <w:rPr>
      <w:i/>
      <w:iCs/>
      <w:color w:val="2F5496" w:themeColor="accent1" w:themeShade="BF"/>
    </w:rPr>
  </w:style>
  <w:style w:type="character" w:styleId="IntenseReference">
    <w:name w:val="Intense Reference"/>
    <w:basedOn w:val="DefaultParagraphFont"/>
    <w:uiPriority w:val="32"/>
    <w:qFormat/>
    <w:rsid w:val="0065747C"/>
    <w:rPr>
      <w:b/>
      <w:bCs/>
      <w:smallCaps/>
      <w:color w:val="2F5496" w:themeColor="accent1" w:themeShade="BF"/>
      <w:spacing w:val="5"/>
    </w:rPr>
  </w:style>
  <w:style w:type="character" w:styleId="Hyperlink">
    <w:name w:val="Hyperlink"/>
    <w:basedOn w:val="DefaultParagraphFont"/>
    <w:uiPriority w:val="99"/>
    <w:unhideWhenUsed/>
    <w:rsid w:val="00C20AF1"/>
    <w:rPr>
      <w:color w:val="0563C1" w:themeColor="hyperlink"/>
      <w:u w:val="single"/>
    </w:rPr>
  </w:style>
  <w:style w:type="character" w:styleId="UnresolvedMention">
    <w:name w:val="Unresolved Mention"/>
    <w:basedOn w:val="DefaultParagraphFont"/>
    <w:uiPriority w:val="99"/>
    <w:semiHidden/>
    <w:unhideWhenUsed/>
    <w:rsid w:val="00C20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1201">
      <w:bodyDiv w:val="1"/>
      <w:marLeft w:val="0"/>
      <w:marRight w:val="0"/>
      <w:marTop w:val="0"/>
      <w:marBottom w:val="0"/>
      <w:divBdr>
        <w:top w:val="none" w:sz="0" w:space="0" w:color="auto"/>
        <w:left w:val="none" w:sz="0" w:space="0" w:color="auto"/>
        <w:bottom w:val="none" w:sz="0" w:space="0" w:color="auto"/>
        <w:right w:val="none" w:sz="0" w:space="0" w:color="auto"/>
      </w:divBdr>
    </w:div>
    <w:div w:id="5037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hens.us18.list-manage.com/track/click?u=8fac231cbf6a83708d9fec95e&amp;id=e3857b0555&amp;e=0e09f78603" TargetMode="External"/><Relationship Id="rId5" Type="http://schemas.openxmlformats.org/officeDocument/2006/relationships/hyperlink" Target="https://cityfestival.thisisathens.org/"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tia3</dc:creator>
  <cp:keywords/>
  <dc:description/>
  <cp:lastModifiedBy>ltsioli</cp:lastModifiedBy>
  <cp:revision>2</cp:revision>
  <dcterms:created xsi:type="dcterms:W3CDTF">2026-04-03T08:04:00Z</dcterms:created>
  <dcterms:modified xsi:type="dcterms:W3CDTF">2026-04-03T08:04:00Z</dcterms:modified>
</cp:coreProperties>
</file>